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35" w:rsidRDefault="009C58D3" w:rsidP="002F77BE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平成３０年１１月</w:t>
      </w:r>
      <w:r w:rsidR="003A7B1D">
        <w:rPr>
          <w:rFonts w:hint="eastAsia"/>
          <w:sz w:val="24"/>
        </w:rPr>
        <w:t>１２</w:t>
      </w:r>
      <w:r>
        <w:rPr>
          <w:rFonts w:hint="eastAsia"/>
          <w:sz w:val="24"/>
        </w:rPr>
        <w:t>日</w:t>
      </w:r>
    </w:p>
    <w:p w:rsidR="009C58D3" w:rsidRDefault="009C58D3" w:rsidP="009C58D3">
      <w:pPr>
        <w:jc w:val="left"/>
        <w:rPr>
          <w:sz w:val="24"/>
        </w:rPr>
      </w:pPr>
      <w:r>
        <w:rPr>
          <w:rFonts w:hint="eastAsia"/>
          <w:sz w:val="24"/>
        </w:rPr>
        <w:t>会員各位</w:t>
      </w:r>
    </w:p>
    <w:p w:rsidR="009C58D3" w:rsidRDefault="009C58D3" w:rsidP="009C58D3">
      <w:pPr>
        <w:jc w:val="left"/>
        <w:rPr>
          <w:sz w:val="24"/>
        </w:rPr>
      </w:pPr>
    </w:p>
    <w:p w:rsidR="009C58D3" w:rsidRDefault="009C58D3" w:rsidP="009C58D3">
      <w:pPr>
        <w:ind w:firstLineChars="2050" w:firstLine="4920"/>
        <w:jc w:val="distribute"/>
        <w:rPr>
          <w:sz w:val="24"/>
        </w:rPr>
      </w:pPr>
      <w:r>
        <w:rPr>
          <w:rFonts w:hint="eastAsia"/>
          <w:sz w:val="24"/>
        </w:rPr>
        <w:t>岐阜県行政書士会</w:t>
      </w:r>
    </w:p>
    <w:p w:rsidR="009C58D3" w:rsidRDefault="00AD683A" w:rsidP="009C58D3">
      <w:pPr>
        <w:ind w:firstLineChars="2050" w:firstLine="4920"/>
        <w:jc w:val="left"/>
        <w:rPr>
          <w:sz w:val="24"/>
        </w:rPr>
      </w:pPr>
      <w:r>
        <w:rPr>
          <w:rFonts w:hint="eastAsia"/>
          <w:sz w:val="24"/>
        </w:rPr>
        <w:t>第二</w:t>
      </w:r>
      <w:r w:rsidR="009C58D3">
        <w:rPr>
          <w:rFonts w:hint="eastAsia"/>
          <w:sz w:val="24"/>
        </w:rPr>
        <w:t xml:space="preserve">業務部長　</w:t>
      </w:r>
      <w:r w:rsidR="009C58D3">
        <w:rPr>
          <w:rFonts w:hint="eastAsia"/>
          <w:sz w:val="24"/>
        </w:rPr>
        <w:t xml:space="preserve">      </w:t>
      </w:r>
      <w:r w:rsidR="009C58D3">
        <w:rPr>
          <w:rFonts w:hint="eastAsia"/>
          <w:sz w:val="24"/>
        </w:rPr>
        <w:t>本間</w:t>
      </w:r>
      <w:r w:rsidR="009C58D3">
        <w:rPr>
          <w:rFonts w:hint="eastAsia"/>
          <w:sz w:val="24"/>
        </w:rPr>
        <w:t xml:space="preserve"> </w:t>
      </w:r>
      <w:r w:rsidR="009C58D3">
        <w:rPr>
          <w:rFonts w:hint="eastAsia"/>
          <w:sz w:val="24"/>
        </w:rPr>
        <w:t>大介</w:t>
      </w:r>
    </w:p>
    <w:p w:rsidR="009C58D3" w:rsidRDefault="009C58D3" w:rsidP="009C58D3">
      <w:pPr>
        <w:ind w:firstLineChars="2050" w:firstLine="4920"/>
        <w:jc w:val="left"/>
        <w:rPr>
          <w:sz w:val="24"/>
        </w:rPr>
      </w:pPr>
      <w:r>
        <w:rPr>
          <w:rFonts w:hint="eastAsia"/>
          <w:sz w:val="24"/>
        </w:rPr>
        <w:t>業務総合対策部会長　玉置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啓昭</w:t>
      </w:r>
    </w:p>
    <w:p w:rsidR="009C58D3" w:rsidRDefault="009C58D3" w:rsidP="009C58D3">
      <w:pPr>
        <w:jc w:val="left"/>
        <w:rPr>
          <w:sz w:val="24"/>
        </w:rPr>
      </w:pPr>
    </w:p>
    <w:p w:rsidR="009C58D3" w:rsidRPr="00EE3459" w:rsidRDefault="00C14C9B" w:rsidP="009C58D3">
      <w:pPr>
        <w:jc w:val="center"/>
        <w:rPr>
          <w:b/>
          <w:sz w:val="28"/>
          <w:szCs w:val="26"/>
        </w:rPr>
      </w:pPr>
      <w:r>
        <w:rPr>
          <w:rFonts w:hint="eastAsia"/>
          <w:b/>
          <w:sz w:val="28"/>
          <w:szCs w:val="26"/>
        </w:rPr>
        <w:t>新たな定款認証制度の説明会（</w:t>
      </w:r>
      <w:r w:rsidR="00704525">
        <w:rPr>
          <w:rFonts w:hint="eastAsia"/>
          <w:b/>
          <w:sz w:val="28"/>
          <w:szCs w:val="26"/>
        </w:rPr>
        <w:t>お知らせ</w:t>
      </w:r>
      <w:r w:rsidR="009C58D3" w:rsidRPr="00EE3459">
        <w:rPr>
          <w:rFonts w:hint="eastAsia"/>
          <w:b/>
          <w:sz w:val="28"/>
          <w:szCs w:val="26"/>
        </w:rPr>
        <w:t>）</w:t>
      </w:r>
    </w:p>
    <w:p w:rsidR="009C58D3" w:rsidRDefault="009C58D3" w:rsidP="009C58D3">
      <w:pPr>
        <w:jc w:val="center"/>
        <w:rPr>
          <w:sz w:val="24"/>
        </w:rPr>
      </w:pPr>
    </w:p>
    <w:p w:rsidR="009C58D3" w:rsidRDefault="009C58D3" w:rsidP="00EE3459">
      <w:pPr>
        <w:jc w:val="left"/>
        <w:rPr>
          <w:sz w:val="24"/>
        </w:rPr>
      </w:pPr>
      <w:r>
        <w:rPr>
          <w:rFonts w:hint="eastAsia"/>
          <w:sz w:val="24"/>
        </w:rPr>
        <w:t xml:space="preserve">　今般、公証人法施行規則の一部が改正され、平成３０年１１月３０日から、株式会社、一般社団法人、一般財団法人の定款認証の方式が変わります。</w:t>
      </w:r>
    </w:p>
    <w:p w:rsidR="003E0118" w:rsidRDefault="003E0118" w:rsidP="00EE3459">
      <w:pPr>
        <w:jc w:val="left"/>
        <w:rPr>
          <w:sz w:val="24"/>
        </w:rPr>
      </w:pPr>
      <w:r>
        <w:rPr>
          <w:rFonts w:hint="eastAsia"/>
          <w:sz w:val="24"/>
        </w:rPr>
        <w:t xml:space="preserve">　つきましては、本改正のお知らせとともに、岐阜公証人合同役場ご協</w:t>
      </w:r>
      <w:r w:rsidR="00C14C9B">
        <w:rPr>
          <w:rFonts w:hint="eastAsia"/>
          <w:sz w:val="24"/>
        </w:rPr>
        <w:t>力のもと下記のとおり説明会を実施致します。</w:t>
      </w:r>
      <w:r w:rsidR="005E1C0B">
        <w:rPr>
          <w:rFonts w:hint="eastAsia"/>
          <w:sz w:val="24"/>
        </w:rPr>
        <w:t>関心ある会員の</w:t>
      </w:r>
      <w:r w:rsidR="00C14C9B">
        <w:rPr>
          <w:rFonts w:hint="eastAsia"/>
          <w:sz w:val="24"/>
        </w:rPr>
        <w:t>多数の</w:t>
      </w:r>
      <w:r w:rsidR="005E1C0B">
        <w:rPr>
          <w:rFonts w:hint="eastAsia"/>
          <w:sz w:val="24"/>
        </w:rPr>
        <w:t>ご参加を</w:t>
      </w:r>
      <w:r>
        <w:rPr>
          <w:rFonts w:hint="eastAsia"/>
          <w:sz w:val="24"/>
        </w:rPr>
        <w:t>宜しくお願い致します。</w:t>
      </w:r>
    </w:p>
    <w:p w:rsidR="003E0118" w:rsidRDefault="003E0118" w:rsidP="00DF1A01">
      <w:pPr>
        <w:pStyle w:val="a3"/>
        <w:spacing w:line="360" w:lineRule="auto"/>
      </w:pPr>
      <w:r>
        <w:rPr>
          <w:rFonts w:hint="eastAsia"/>
        </w:rPr>
        <w:t>記</w:t>
      </w:r>
    </w:p>
    <w:p w:rsidR="003E0118" w:rsidRPr="008C77B3" w:rsidRDefault="003E0118" w:rsidP="008C77B3">
      <w:pPr>
        <w:spacing w:line="276" w:lineRule="auto"/>
        <w:rPr>
          <w:b/>
          <w:sz w:val="24"/>
        </w:rPr>
      </w:pPr>
      <w:r>
        <w:rPr>
          <w:rFonts w:hint="eastAsia"/>
          <w:sz w:val="24"/>
        </w:rPr>
        <w:t xml:space="preserve">日時　　</w:t>
      </w:r>
      <w:r w:rsidR="00C14C9B">
        <w:rPr>
          <w:rFonts w:hint="eastAsia"/>
          <w:b/>
          <w:sz w:val="24"/>
        </w:rPr>
        <w:t>平成３０年１２月１９日（</w:t>
      </w:r>
      <w:r w:rsidR="00704525">
        <w:rPr>
          <w:rFonts w:hint="eastAsia"/>
          <w:b/>
          <w:sz w:val="24"/>
        </w:rPr>
        <w:t>水</w:t>
      </w:r>
      <w:r w:rsidR="00C14C9B">
        <w:rPr>
          <w:rFonts w:hint="eastAsia"/>
          <w:b/>
          <w:sz w:val="24"/>
        </w:rPr>
        <w:t>）１４：００～１５：３０</w:t>
      </w:r>
    </w:p>
    <w:p w:rsidR="005E1C0B" w:rsidRPr="00414CBF" w:rsidRDefault="003E0118" w:rsidP="008C77B3">
      <w:pPr>
        <w:spacing w:line="276" w:lineRule="auto"/>
        <w:rPr>
          <w:sz w:val="22"/>
          <w:szCs w:val="23"/>
        </w:rPr>
      </w:pPr>
      <w:r>
        <w:rPr>
          <w:rFonts w:hint="eastAsia"/>
          <w:sz w:val="24"/>
        </w:rPr>
        <w:t xml:space="preserve">場所　　</w:t>
      </w:r>
      <w:r w:rsidR="00414CBF">
        <w:rPr>
          <w:rFonts w:hint="eastAsia"/>
          <w:sz w:val="24"/>
        </w:rPr>
        <w:t>ハートフルスクエアー</w:t>
      </w:r>
      <w:r w:rsidR="00414CBF">
        <w:rPr>
          <w:rFonts w:hint="eastAsia"/>
          <w:sz w:val="24"/>
        </w:rPr>
        <w:t>G</w:t>
      </w:r>
      <w:r w:rsidR="00414CBF">
        <w:rPr>
          <w:rFonts w:hint="eastAsia"/>
          <w:sz w:val="24"/>
        </w:rPr>
        <w:t>「大研修室」</w:t>
      </w:r>
      <w:r w:rsidR="00414CBF" w:rsidRPr="00414CBF">
        <w:rPr>
          <w:rFonts w:hint="eastAsia"/>
          <w:sz w:val="22"/>
          <w:szCs w:val="23"/>
        </w:rPr>
        <w:t>（岐阜市橋本町１丁目１０番地２３）</w:t>
      </w:r>
    </w:p>
    <w:p w:rsidR="003E0118" w:rsidRPr="000D664A" w:rsidRDefault="003E0118" w:rsidP="008C77B3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内容　　</w:t>
      </w:r>
      <w:r w:rsidRPr="000D664A">
        <w:rPr>
          <w:rFonts w:hint="eastAsia"/>
          <w:sz w:val="24"/>
        </w:rPr>
        <w:t>新たな定款認証制度</w:t>
      </w:r>
      <w:r w:rsidR="005E1C0B" w:rsidRPr="000D664A">
        <w:rPr>
          <w:rFonts w:hint="eastAsia"/>
          <w:sz w:val="24"/>
        </w:rPr>
        <w:t>について</w:t>
      </w:r>
    </w:p>
    <w:p w:rsidR="00414CBF" w:rsidRPr="00414CBF" w:rsidRDefault="003E0118" w:rsidP="008C77B3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講師　岐阜</w:t>
      </w:r>
      <w:r w:rsidR="00414CBF">
        <w:rPr>
          <w:rFonts w:hint="eastAsia"/>
          <w:sz w:val="24"/>
        </w:rPr>
        <w:t xml:space="preserve">公証人合同役場　公証人　谷口照夫　</w:t>
      </w:r>
      <w:r w:rsidR="008C77B3">
        <w:rPr>
          <w:rFonts w:hint="eastAsia"/>
          <w:sz w:val="24"/>
        </w:rPr>
        <w:t>先生</w:t>
      </w:r>
    </w:p>
    <w:p w:rsidR="00E86CB8" w:rsidRDefault="00E86CB8" w:rsidP="00E86CB8">
      <w:pPr>
        <w:spacing w:line="276" w:lineRule="auto"/>
        <w:rPr>
          <w:sz w:val="24"/>
        </w:rPr>
      </w:pPr>
      <w:r>
        <w:rPr>
          <w:rFonts w:hint="eastAsia"/>
          <w:sz w:val="24"/>
        </w:rPr>
        <w:t>添付　　日本公証人連合会パンフレット及びチラシ「新たな定款認証制度へ」</w:t>
      </w:r>
    </w:p>
    <w:p w:rsidR="00414CBF" w:rsidRPr="00414CBF" w:rsidRDefault="00414CBF" w:rsidP="00E86CB8">
      <w:pPr>
        <w:spacing w:line="276" w:lineRule="auto"/>
        <w:rPr>
          <w:sz w:val="24"/>
        </w:rPr>
      </w:pPr>
    </w:p>
    <w:p w:rsidR="00666479" w:rsidRDefault="00E86CB8" w:rsidP="008C77B3">
      <w:pPr>
        <w:spacing w:line="276" w:lineRule="auto"/>
        <w:rPr>
          <w:sz w:val="24"/>
        </w:rPr>
      </w:pPr>
      <w:r>
        <w:rPr>
          <w:rFonts w:hint="eastAsia"/>
          <w:sz w:val="24"/>
        </w:rPr>
        <w:t>申込方法　本会事務局まで</w:t>
      </w:r>
      <w:r>
        <w:rPr>
          <w:rFonts w:hint="eastAsia"/>
          <w:sz w:val="24"/>
        </w:rPr>
        <w:t>FAX</w:t>
      </w:r>
      <w:r w:rsidR="00C14C9B">
        <w:rPr>
          <w:rFonts w:hint="eastAsia"/>
          <w:sz w:val="24"/>
        </w:rPr>
        <w:t>又はメールで１２月１３日迄</w:t>
      </w:r>
      <w:r>
        <w:rPr>
          <w:rFonts w:hint="eastAsia"/>
          <w:sz w:val="24"/>
        </w:rPr>
        <w:t>に申し込み下さい。</w:t>
      </w:r>
    </w:p>
    <w:p w:rsidR="00414CBF" w:rsidRDefault="00414CBF" w:rsidP="008C77B3">
      <w:pPr>
        <w:spacing w:line="276" w:lineRule="auto"/>
        <w:rPr>
          <w:sz w:val="24"/>
        </w:rPr>
      </w:pPr>
    </w:p>
    <w:p w:rsidR="007565B3" w:rsidRPr="007565B3" w:rsidRDefault="00414CBF" w:rsidP="008C77B3">
      <w:pPr>
        <w:spacing w:line="276" w:lineRule="auto"/>
        <w:rPr>
          <w:sz w:val="24"/>
        </w:rPr>
      </w:pPr>
      <w:r>
        <w:rPr>
          <w:rFonts w:hint="eastAsia"/>
          <w:sz w:val="24"/>
        </w:rPr>
        <w:t>＜会場アクセス案内　会場</w:t>
      </w:r>
      <w:r>
        <w:rPr>
          <w:rFonts w:hint="eastAsia"/>
          <w:sz w:val="24"/>
        </w:rPr>
        <w:t>HP</w:t>
      </w:r>
      <w:r>
        <w:rPr>
          <w:rFonts w:hint="eastAsia"/>
          <w:sz w:val="24"/>
        </w:rPr>
        <w:t xml:space="preserve">＞　</w:t>
      </w:r>
      <w:hyperlink r:id="rId4" w:history="1">
        <w:r w:rsidR="007565B3" w:rsidRPr="008641FB">
          <w:rPr>
            <w:rStyle w:val="a7"/>
            <w:sz w:val="24"/>
          </w:rPr>
          <w:t>https://gikyobun.or.jp/heartful/access/</w:t>
        </w:r>
      </w:hyperlink>
    </w:p>
    <w:p w:rsidR="005E1C0B" w:rsidRPr="005E1C0B" w:rsidRDefault="005E1C0B" w:rsidP="008C77B3">
      <w:pPr>
        <w:spacing w:line="276" w:lineRule="auto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5E1C0B" w:rsidRDefault="005E1C0B" w:rsidP="005E1C0B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t>申込書</w:t>
      </w:r>
    </w:p>
    <w:p w:rsidR="005E1C0B" w:rsidRDefault="005E1C0B" w:rsidP="008C77B3">
      <w:pPr>
        <w:spacing w:line="276" w:lineRule="auto"/>
        <w:rPr>
          <w:sz w:val="24"/>
        </w:rPr>
      </w:pPr>
      <w:r w:rsidRPr="005E1C0B">
        <w:rPr>
          <w:rFonts w:hint="eastAsia"/>
          <w:sz w:val="24"/>
        </w:rPr>
        <w:t>上記説明会に申し込みます</w:t>
      </w:r>
    </w:p>
    <w:p w:rsidR="005E1C0B" w:rsidRDefault="005E1C0B" w:rsidP="008C77B3">
      <w:pPr>
        <w:spacing w:line="276" w:lineRule="auto"/>
        <w:rPr>
          <w:sz w:val="24"/>
        </w:rPr>
      </w:pPr>
    </w:p>
    <w:p w:rsidR="005E1C0B" w:rsidRDefault="005E1C0B" w:rsidP="007565B3">
      <w:pPr>
        <w:spacing w:line="276" w:lineRule="auto"/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支部　　　　　　　　　　　</w:t>
      </w:r>
      <w:r>
        <w:rPr>
          <w:rFonts w:hint="eastAsia"/>
          <w:sz w:val="24"/>
        </w:rPr>
        <w:t xml:space="preserve">　　　　</w:t>
      </w:r>
      <w:r w:rsidRPr="005E1C0B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E86CB8" w:rsidRDefault="00E86CB8" w:rsidP="008C77B3">
      <w:pPr>
        <w:spacing w:line="276" w:lineRule="auto"/>
        <w:rPr>
          <w:sz w:val="24"/>
          <w:u w:val="single"/>
        </w:rPr>
      </w:pPr>
    </w:p>
    <w:p w:rsidR="007565B3" w:rsidRDefault="007565B3" w:rsidP="008C77B3">
      <w:pPr>
        <w:spacing w:line="276" w:lineRule="auto"/>
        <w:rPr>
          <w:sz w:val="24"/>
          <w:u w:val="single"/>
        </w:rPr>
      </w:pPr>
    </w:p>
    <w:p w:rsidR="005E1C0B" w:rsidRPr="005E1C0B" w:rsidRDefault="005E1C0B" w:rsidP="005E1C0B">
      <w:pPr>
        <w:spacing w:line="276" w:lineRule="auto"/>
        <w:jc w:val="left"/>
        <w:rPr>
          <w:sz w:val="22"/>
        </w:rPr>
      </w:pPr>
      <w:r w:rsidRPr="005E1C0B">
        <w:rPr>
          <w:rFonts w:hint="eastAsia"/>
          <w:sz w:val="22"/>
        </w:rPr>
        <w:t>本会事務局（</w:t>
      </w:r>
      <w:r w:rsidRPr="005E1C0B">
        <w:rPr>
          <w:rFonts w:hint="eastAsia"/>
          <w:sz w:val="22"/>
        </w:rPr>
        <w:t>FAX</w:t>
      </w:r>
      <w:r w:rsidRPr="005E1C0B">
        <w:rPr>
          <w:rFonts w:hint="eastAsia"/>
          <w:sz w:val="22"/>
        </w:rPr>
        <w:t>）０５８－２６４－９８２９</w:t>
      </w:r>
      <w:r>
        <w:rPr>
          <w:rFonts w:hint="eastAsia"/>
          <w:sz w:val="22"/>
        </w:rPr>
        <w:t xml:space="preserve">　</w:t>
      </w:r>
      <w:r w:rsidRPr="005E1C0B">
        <w:rPr>
          <w:rFonts w:hint="eastAsia"/>
          <w:sz w:val="22"/>
        </w:rPr>
        <w:t>（メール）</w:t>
      </w:r>
      <w:r w:rsidRPr="005E1C0B">
        <w:rPr>
          <w:sz w:val="22"/>
        </w:rPr>
        <w:t>honkai@gifu-gyosei.or.jp</w:t>
      </w:r>
    </w:p>
    <w:sectPr w:rsidR="005E1C0B" w:rsidRPr="005E1C0B" w:rsidSect="00414C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D3"/>
    <w:rsid w:val="000D664A"/>
    <w:rsid w:val="002F77BE"/>
    <w:rsid w:val="003A7B1D"/>
    <w:rsid w:val="003E0118"/>
    <w:rsid w:val="00414CBF"/>
    <w:rsid w:val="005E1C0B"/>
    <w:rsid w:val="00666479"/>
    <w:rsid w:val="006F7666"/>
    <w:rsid w:val="00704525"/>
    <w:rsid w:val="007565B3"/>
    <w:rsid w:val="007F661B"/>
    <w:rsid w:val="008C77B3"/>
    <w:rsid w:val="00935AF8"/>
    <w:rsid w:val="009C58D3"/>
    <w:rsid w:val="00AD683A"/>
    <w:rsid w:val="00C14C9B"/>
    <w:rsid w:val="00C53BE0"/>
    <w:rsid w:val="00D44035"/>
    <w:rsid w:val="00DC05B2"/>
    <w:rsid w:val="00DF1A01"/>
    <w:rsid w:val="00E86CB8"/>
    <w:rsid w:val="00EA73DC"/>
    <w:rsid w:val="00EE3459"/>
    <w:rsid w:val="00F4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197EABF-F077-48D3-81D0-5508159B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011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E0118"/>
    <w:rPr>
      <w:sz w:val="24"/>
    </w:rPr>
  </w:style>
  <w:style w:type="paragraph" w:styleId="a5">
    <w:name w:val="Closing"/>
    <w:basedOn w:val="a"/>
    <w:link w:val="a6"/>
    <w:uiPriority w:val="99"/>
    <w:unhideWhenUsed/>
    <w:rsid w:val="003E011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E0118"/>
    <w:rPr>
      <w:sz w:val="24"/>
    </w:rPr>
  </w:style>
  <w:style w:type="character" w:styleId="a7">
    <w:name w:val="Hyperlink"/>
    <w:basedOn w:val="a0"/>
    <w:uiPriority w:val="99"/>
    <w:unhideWhenUsed/>
    <w:rsid w:val="00414C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kyobun.or.jp/heartful/access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gifugyosei</cp:lastModifiedBy>
  <cp:revision>2</cp:revision>
  <cp:lastPrinted>2018-11-07T09:14:00Z</cp:lastPrinted>
  <dcterms:created xsi:type="dcterms:W3CDTF">2018-11-12T04:06:00Z</dcterms:created>
  <dcterms:modified xsi:type="dcterms:W3CDTF">2018-11-12T04:06:00Z</dcterms:modified>
</cp:coreProperties>
</file>